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FB" w:rsidRPr="008A56AA" w:rsidRDefault="006158FB" w:rsidP="006158FB">
      <w:pPr>
        <w:pStyle w:val="a3"/>
        <w:jc w:val="center"/>
        <w:rPr>
          <w:color w:val="000000"/>
          <w:sz w:val="32"/>
          <w:szCs w:val="32"/>
          <w:u w:val="single"/>
        </w:rPr>
      </w:pPr>
      <w:bookmarkStart w:id="0" w:name="_GoBack"/>
      <w:bookmarkEnd w:id="0"/>
      <w:r w:rsidRPr="008A56AA">
        <w:rPr>
          <w:rStyle w:val="a4"/>
          <w:color w:val="000000"/>
          <w:sz w:val="32"/>
          <w:szCs w:val="32"/>
          <w:u w:val="single"/>
        </w:rPr>
        <w:t>Что делать, если администрация против создания профсоюза?</w:t>
      </w:r>
    </w:p>
    <w:p w:rsidR="006158FB" w:rsidRDefault="006158FB" w:rsidP="00D137EA">
      <w:pPr>
        <w:pStyle w:val="a3"/>
        <w:ind w:firstLine="708"/>
      </w:pPr>
      <w:r>
        <w:t xml:space="preserve">К сожалению, не все работодатели готовы уважать наши права на создание профсоюза и защиту наших интересов. Существует даже специальная литература, посвященная уничтожению профсоюзов. Там, где руководство еще не привыкло к мысли о сосуществовании с профсоюзом, а профсоюзные активисты еще неопытны, преследования администрации могут представлять серьезную угрозу. Преследования могут быть как явными, так и скрытыми. </w:t>
      </w:r>
    </w:p>
    <w:p w:rsidR="006158FB" w:rsidRDefault="006158FB" w:rsidP="00D137EA">
      <w:pPr>
        <w:pStyle w:val="a3"/>
        <w:ind w:firstLine="708"/>
      </w:pPr>
      <w:r>
        <w:t xml:space="preserve">Часто администрация старается вычислить профсоюзных активистов и преследовать их по одному. Чтобы внести раскол в ряды работников, о них распускаются разного рода слухи, их могут обвинить в коррупции, недобросовестной работе и т.д. </w:t>
      </w:r>
    </w:p>
    <w:p w:rsidR="006158FB" w:rsidRPr="008A56AA" w:rsidRDefault="006158FB" w:rsidP="006158FB">
      <w:pPr>
        <w:pStyle w:val="a3"/>
        <w:rPr>
          <w:color w:val="000000"/>
          <w:sz w:val="36"/>
          <w:szCs w:val="36"/>
          <w:u w:val="single"/>
        </w:rPr>
      </w:pPr>
      <w:r w:rsidRPr="008A56AA">
        <w:rPr>
          <w:color w:val="000000"/>
          <w:sz w:val="36"/>
          <w:szCs w:val="36"/>
          <w:u w:val="single"/>
        </w:rPr>
        <w:t xml:space="preserve">Помните: </w:t>
      </w:r>
    </w:p>
    <w:p w:rsidR="006158FB" w:rsidRDefault="006158FB" w:rsidP="006158FB">
      <w:pPr>
        <w:pStyle w:val="a3"/>
      </w:pPr>
      <w:r w:rsidRPr="005B0219">
        <w:rPr>
          <w:color w:val="993366"/>
          <w:u w:val="single"/>
        </w:rPr>
        <w:t>1. Администрация не имеет права вмешиваться в профсоюзную деятельность</w:t>
      </w:r>
      <w:r w:rsidR="00D137EA">
        <w:rPr>
          <w:color w:val="993366"/>
          <w:u w:val="single"/>
        </w:rPr>
        <w:t>!</w:t>
      </w:r>
      <w:r>
        <w:t xml:space="preserve"> Любая попытка запретить или препятствовать людям вступать в профсоюз или принимать активное участие в его законных действиях – незаконна! </w:t>
      </w:r>
    </w:p>
    <w:p w:rsidR="00E2512C" w:rsidRDefault="006158FB" w:rsidP="006158FB">
      <w:pPr>
        <w:pStyle w:val="a3"/>
      </w:pPr>
      <w:r w:rsidRPr="005B0219">
        <w:rPr>
          <w:color w:val="993366"/>
          <w:u w:val="single"/>
        </w:rPr>
        <w:t>2. Не прекращайте общаться!</w:t>
      </w:r>
      <w:r>
        <w:t xml:space="preserve"> Когда начнется прессинг, не стоит занимать выжидательную позицию или уходить в тень – это сыграет на руку администрации, пытающейся разделить вас и разобраться с вами поодиночке. Постарайтесь как можно быстрее связаться с коллегами, созвать встречу и обсудить свой общий ответ. </w:t>
      </w:r>
    </w:p>
    <w:p w:rsidR="00E2512C" w:rsidRPr="008A56AA" w:rsidRDefault="006158FB" w:rsidP="00E2512C">
      <w:pPr>
        <w:jc w:val="center"/>
        <w:rPr>
          <w:color w:val="000000"/>
          <w:sz w:val="28"/>
          <w:szCs w:val="28"/>
        </w:rPr>
      </w:pPr>
      <w:r w:rsidRPr="008A56AA">
        <w:rPr>
          <w:color w:val="000000"/>
          <w:sz w:val="28"/>
          <w:szCs w:val="28"/>
        </w:rPr>
        <w:t>Действуете вместе! Всегда помните – всех не уволят, всех не накажут.</w:t>
      </w:r>
    </w:p>
    <w:p w:rsidR="006158FB" w:rsidRPr="008A56AA" w:rsidRDefault="006158FB" w:rsidP="00E2512C">
      <w:pPr>
        <w:jc w:val="center"/>
        <w:rPr>
          <w:color w:val="000000"/>
          <w:sz w:val="28"/>
          <w:szCs w:val="28"/>
        </w:rPr>
      </w:pPr>
      <w:r w:rsidRPr="008A56AA">
        <w:rPr>
          <w:color w:val="000000"/>
          <w:sz w:val="28"/>
          <w:szCs w:val="28"/>
        </w:rPr>
        <w:t>Ваша сила – в сплоченности!</w:t>
      </w:r>
    </w:p>
    <w:p w:rsidR="00CE6112" w:rsidRDefault="006158FB" w:rsidP="006158FB">
      <w:pPr>
        <w:pStyle w:val="a3"/>
      </w:pPr>
      <w:r w:rsidRPr="005B0219">
        <w:rPr>
          <w:color w:val="993366"/>
          <w:u w:val="single"/>
        </w:rPr>
        <w:t>3. Фиксируйте все нарушения ваших прав в письменной форме</w:t>
      </w:r>
      <w:r w:rsidR="00D137EA">
        <w:rPr>
          <w:color w:val="993366"/>
          <w:u w:val="single"/>
        </w:rPr>
        <w:t>!</w:t>
      </w:r>
      <w:r>
        <w:t xml:space="preserve"> Просите письменного подтверждения незаконных распоряжений. Составляйте сами свидетельства того, кто, когда и каким образом вмешивался в профсоюзную деятельность или угрожал вам негативными последствиями вашего членства или активности в профсоюзе. Фиксируйте очередность, если сразу после создания профсоюза на вас посыпались неоправданные выговоры и штрафы, если вы сразу после вашего вступления в профсоюз превратились в глазах руководства из хорошего работника в плохого. Обжалуйте такие факты в администрации, </w:t>
      </w:r>
      <w:proofErr w:type="gramStart"/>
      <w:r>
        <w:t>и</w:t>
      </w:r>
      <w:proofErr w:type="gramEnd"/>
      <w:r>
        <w:t xml:space="preserve"> если она их не исправит, оповестите инспекцию по труду, вышестоящие профсоюзные органы. </w:t>
      </w:r>
    </w:p>
    <w:p w:rsidR="00CE6112" w:rsidRDefault="006158FB" w:rsidP="006158FB">
      <w:pPr>
        <w:pStyle w:val="a3"/>
      </w:pPr>
      <w:r w:rsidRPr="005B0219">
        <w:rPr>
          <w:color w:val="993366"/>
          <w:u w:val="single"/>
        </w:rPr>
        <w:t>4. Не позволяйте разделять людей!</w:t>
      </w:r>
      <w:r>
        <w:t xml:space="preserve"> Самая распространенная тактика работодателей – давить на каждого члена профсоюза по отдельности. Для этого обычно выбирают либо самых уязвимых, либо самых активных. Заранее поговорите с членами профсоюза о том, как себя вести, если их по одному вызывают в кабинет и предлагают получить повышение и выйти из профсоюза или сразу уволиться. Попытайтесь избежать таких ситуаций. </w:t>
      </w:r>
    </w:p>
    <w:p w:rsidR="006158FB" w:rsidRDefault="006158FB" w:rsidP="006158FB">
      <w:pPr>
        <w:pStyle w:val="a3"/>
      </w:pPr>
      <w:r w:rsidRPr="005B0219">
        <w:rPr>
          <w:color w:val="993366"/>
          <w:u w:val="single"/>
        </w:rPr>
        <w:t>5. Не верьте слухам, распространяемым администрацией!</w:t>
      </w:r>
      <w:r>
        <w:t xml:space="preserve"> Другой способ борьбы с профсоюзом – перессорить его членов между собой путем распространения слухов. Проверяйте всю полученную от них информацию у коллег. Если распространяют слухи о вас, подумайте, как донести до людей истину – в устной или письменной форме. </w:t>
      </w:r>
    </w:p>
    <w:p w:rsidR="006158FB" w:rsidRDefault="006158FB" w:rsidP="006158FB">
      <w:pPr>
        <w:pStyle w:val="a3"/>
      </w:pPr>
      <w:r w:rsidRPr="005B0219">
        <w:rPr>
          <w:color w:val="993366"/>
          <w:u w:val="single"/>
        </w:rPr>
        <w:t>6. Не давайте своих коллег в обиду!</w:t>
      </w:r>
      <w:r>
        <w:t xml:space="preserve"> Не оставайтесь в стороне, если вы видите, что на ваших коллег оказывается давление. Помните, в качестве жертвы могли бы выбрать и вас. Человеку, попавшему под удар за ваше совместное дело, нужна ваша поддержка! Вы </w:t>
      </w:r>
      <w:r>
        <w:lastRenderedPageBreak/>
        <w:t xml:space="preserve">можете вместе прийти к руководству и высказать свой протест, собрать подписи под совместным заявлением в защиту коллег, придумать другие акции солидарности и принять в них участие, выступить свидетелями некорректного поведения начальства, и многое другое. Главное, чтобы было видно, что никто в этом конфликте не один! </w:t>
      </w:r>
    </w:p>
    <w:p w:rsidR="005B0219" w:rsidRDefault="006158FB" w:rsidP="006158FB">
      <w:pPr>
        <w:pStyle w:val="a3"/>
      </w:pPr>
      <w:r w:rsidRPr="005B0219">
        <w:rPr>
          <w:color w:val="993366"/>
          <w:u w:val="single"/>
        </w:rPr>
        <w:t>7. Не подписывайте документов против себя!</w:t>
      </w:r>
      <w:r>
        <w:t xml:space="preserve"> Любая администрация старается избежать доказательств того, что она преследует работников из-за членства в профсоюзе. Поэтому людей уговаривают подписать «добровольный» выход из профсоюза, уволиться «по собственному желанию» или «по соглашению сторон», признаться в недобросовестной работе или других поступках. Не подписывайте документов против себя! </w:t>
      </w:r>
    </w:p>
    <w:p w:rsidR="00634810" w:rsidRDefault="006158FB" w:rsidP="006158FB">
      <w:pPr>
        <w:pStyle w:val="a3"/>
      </w:pPr>
      <w:r w:rsidRPr="005B0219">
        <w:rPr>
          <w:color w:val="993366"/>
          <w:u w:val="single"/>
        </w:rPr>
        <w:t>8. Не злоупотребляйте солидарностью вне предприятия!</w:t>
      </w:r>
      <w:r>
        <w:t xml:space="preserve"> Нарушение профсоюзных прав – дело всего профсоюзного движения. Атака против одного профсоюза – это атака против всех. Но администрация будет делать все, чтобы эти события остались в рамках вашего предприятия. Мобилизуйте поддержку со стороны вышестоящей профорганизации, но воздерживайтесь от участия в конфликте сторонних организаций, особенно коллег с предприятий – конкурентов вашего работодателя. Помните о том, что ваша цель не навредить хозяину, но решить насущные проблемы работников-членов профсоюза! Подрыв имиджа предприятия не выгоден профсоюзу. </w:t>
      </w:r>
    </w:p>
    <w:p w:rsidR="00634810" w:rsidRDefault="00634810" w:rsidP="006158FB">
      <w:pPr>
        <w:pStyle w:val="a3"/>
      </w:pPr>
      <w:r w:rsidRPr="00634810">
        <w:rPr>
          <w:color w:val="993366"/>
          <w:u w:val="single"/>
        </w:rPr>
        <w:t>9</w:t>
      </w:r>
      <w:r w:rsidR="006158FB" w:rsidRPr="00634810">
        <w:rPr>
          <w:color w:val="993366"/>
          <w:u w:val="single"/>
        </w:rPr>
        <w:t>. Информируете общественность о нарушениях</w:t>
      </w:r>
      <w:r>
        <w:rPr>
          <w:color w:val="993366"/>
          <w:u w:val="single"/>
        </w:rPr>
        <w:t>!</w:t>
      </w:r>
      <w:r w:rsidR="006158FB">
        <w:t xml:space="preserve"> В серьезной ситуации можно подключить прессу. Это мощное оружие, особенно, если хозяева вашего предприятия дорожат своей репутацией, поскольку от имиджа компании зависит и уровень продаж, и стоимость ее акций. Однако общение с прессой имеет свои особенности – нужно точно себе представлять, о чем вы с ними хотите говорить, и какая может последовать реакция. </w:t>
      </w:r>
    </w:p>
    <w:p w:rsidR="006158FB" w:rsidRDefault="006158FB" w:rsidP="006158FB">
      <w:pPr>
        <w:pStyle w:val="a3"/>
      </w:pPr>
      <w:r w:rsidRPr="00634810">
        <w:rPr>
          <w:color w:val="993366"/>
          <w:u w:val="single"/>
        </w:rPr>
        <w:t>1</w:t>
      </w:r>
      <w:r w:rsidR="00D137EA">
        <w:rPr>
          <w:color w:val="993366"/>
          <w:u w:val="single"/>
        </w:rPr>
        <w:t>0</w:t>
      </w:r>
      <w:r w:rsidRPr="00634810">
        <w:rPr>
          <w:color w:val="993366"/>
          <w:u w:val="single"/>
        </w:rPr>
        <w:t>. Не прекращайте решать ваши задачи</w:t>
      </w:r>
      <w:r w:rsidR="00634810" w:rsidRPr="00634810">
        <w:rPr>
          <w:color w:val="993366"/>
          <w:u w:val="single"/>
        </w:rPr>
        <w:t>!</w:t>
      </w:r>
      <w:r>
        <w:t xml:space="preserve"> Преследования со стороны администрации иногда могут отнять все ваше внимание, силы и время. Но всегда помните, что вы должны решать конкретные проблемы и справедливые вопросы. Вернитесь к ним, старайтесь сводить разговоры к решению этих вопросов. Организация, занимающаяся исключительно самозащитой, не сможет достичь реального улучшения ситуации, ради которого она была создана! </w:t>
      </w:r>
    </w:p>
    <w:p w:rsidR="006E1B39" w:rsidRDefault="006E1B39"/>
    <w:sectPr w:rsidR="006E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8FB"/>
    <w:rsid w:val="0027052B"/>
    <w:rsid w:val="005B0219"/>
    <w:rsid w:val="006158FB"/>
    <w:rsid w:val="00634810"/>
    <w:rsid w:val="006E1B39"/>
    <w:rsid w:val="008A56AA"/>
    <w:rsid w:val="00984417"/>
    <w:rsid w:val="00A47240"/>
    <w:rsid w:val="00A51ED5"/>
    <w:rsid w:val="00B24481"/>
    <w:rsid w:val="00CE6112"/>
    <w:rsid w:val="00D137EA"/>
    <w:rsid w:val="00D94A61"/>
    <w:rsid w:val="00E2512C"/>
    <w:rsid w:val="00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B35B-63FA-4B3B-ADF9-4E4BF186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158FB"/>
    <w:pPr>
      <w:spacing w:before="100" w:beforeAutospacing="1" w:after="100" w:afterAutospacing="1"/>
    </w:pPr>
  </w:style>
  <w:style w:type="character" w:styleId="a4">
    <w:name w:val="Strong"/>
    <w:qFormat/>
    <w:rsid w:val="00615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BBCr</dc:creator>
  <cp:keywords/>
  <cp:lastModifiedBy>User590</cp:lastModifiedBy>
  <cp:revision>2</cp:revision>
  <dcterms:created xsi:type="dcterms:W3CDTF">2019-09-25T07:42:00Z</dcterms:created>
  <dcterms:modified xsi:type="dcterms:W3CDTF">2019-09-25T07:42:00Z</dcterms:modified>
</cp:coreProperties>
</file>